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2EC5">
      <w:pPr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FF0000"/>
          <w:spacing w:val="-60"/>
          <w:sz w:val="96"/>
          <w:szCs w:val="96"/>
        </w:rPr>
      </w:pPr>
    </w:p>
    <w:p w14:paraId="282F376D">
      <w:pPr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-60"/>
          <w:sz w:val="96"/>
          <w:szCs w:val="9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pacing w:val="-60"/>
          <w:sz w:val="96"/>
          <w:szCs w:val="96"/>
        </w:rPr>
        <w:t>杭州诸商慈善基金会</w:t>
      </w:r>
    </w:p>
    <w:p w14:paraId="30A55E8F">
      <w:pPr>
        <w:adjustRightInd w:val="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69215</wp:posOffset>
                </wp:positionV>
                <wp:extent cx="4910455" cy="17145"/>
                <wp:effectExtent l="0" t="12700" r="12065" b="1587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97000" y="3032760"/>
                          <a:ext cx="4910455" cy="1714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7pt;margin-top:5.45pt;height:1.35pt;width:386.65pt;z-index:251661312;mso-width-relative:page;mso-height-relative:page;" filled="f" stroked="t" coordsize="21600,21600" o:gfxdata="UEsDBAoAAAAAAIdO4kAAAAAAAAAAAAAAAAAEAAAAZHJzL1BLAwQUAAAACACHTuJA9+oxxNUAAAAI&#10;AQAADwAAAGRycy9kb3ducmV2LnhtbE2PQU+EMBCF7yb+h2ZMvLktwq6IlD1oPHgxWVbvXToLRDol&#10;tMD67x1Pepz3Xt58r9xf3CAWnELvSUOyUSCQGm97ajV8HF/vchAhGrJm8IQavjHAvrq+Kk1h/UoH&#10;XOrYCi6hUBgNXYxjIWVoOnQmbPyIxN7ZT85EPqdW2smsXO4Gea/UTjrTE3/ozIjPHTZf9ew0fFI6&#10;+7ftS6aW+jCa9Py+rh1qfXuTqCcQES/xLwy/+IwOFTOd/Ew2iEFDts04ybp6BMF+nuQPIE4spDuQ&#10;VSn/D6h+AFBLAwQUAAAACACHTuJAzaaFyvcBAADFAwAADgAAAGRycy9lMm9Eb2MueG1srVO7jhMx&#10;FO2R+AfLPZnJa8OOMtlio9AgiMSjdzz2jCW/5OvNJD/BDyDRQUVJv3/D8hlce4bVsjRb0Fj35XPv&#10;Ob5eX52MJkcRQDlb0+mkpERY7hpl25p+eL978ZISiMw2TDsranoWQK82z5+te1+JmeucbkQgCGKh&#10;6n1Nuxh9VRTAO2EYTJwXFpPSBcMiuqEtmsB6RDe6mJXlRdG70PjguADA6HZI0hExPAXQSam42Dp+&#10;Y4SNA2oQmkWkBJ3yQDd5WikFj2+lBBGJrikyjfnEJmgf0lls1qxqA/Od4uMI7CkjPOJkmLLY9B5q&#10;yyIjN0H9A2UUDw6cjBPuTDEQyYogi2n5SJt3HfMic0Gpwd+LDv8Plr857gNRDW4CSmKZwRe/+/zj&#10;56evv26/4Hn3/RvBDMrUe6iw+truw+iB34fE+SSDIVIr/xFRsgrIi5zQmV+uyhJxzzWdl/PZ6mIU&#10;XJwi4ViwuJyWi+WSEo4V09V0sUydigEyQfsA8ZVwhiSjplrZpAer2PE1xKH0T0kKW7dTWmOcVdqS&#10;vqaz5SL15wwXVeKCoGk8kgXbUsJ0iz+Ax5AhwWnVpOvpNoT2cK0DOTLcm90OSeTJcbK/ylLvLYNu&#10;qMupkYC2CUbkDRxHTQIOkiXr4JpzVrJIHr5u5j1uYlqfhz7aD3/f5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36jHE1QAAAAgBAAAPAAAAAAAAAAEAIAAAACIAAABkcnMvZG93bnJldi54bWxQSwEC&#10;FAAUAAAACACHTuJAzaaFyvcBAADFAwAADgAAAAAAAAABACAAAAAkAQAAZHJzL2Uyb0RvYy54bWxQ&#10;SwUGAAAAAAYABgBZAQAAjQUAAAAA&#10;">
                <v:fill on="f" focussize="0,0"/>
                <v:stroke weight="2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14:paraId="1FDF4612">
      <w:pPr>
        <w:widowControl/>
        <w:spacing w:line="360" w:lineRule="auto"/>
        <w:jc w:val="center"/>
        <w:outlineLvl w:val="3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重大活动备案报告制度</w:t>
      </w:r>
    </w:p>
    <w:p w14:paraId="2FB95F3F"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经2021年12月31日第三届第一次理事会审议通过</w:t>
      </w:r>
      <w:r>
        <w:rPr>
          <w:rFonts w:hint="eastAsia" w:ascii="楷体_GB2312" w:eastAsia="楷体_GB2312"/>
          <w:b w:val="0"/>
          <w:bCs/>
          <w:sz w:val="32"/>
          <w:szCs w:val="32"/>
        </w:rPr>
        <w:t>）</w:t>
      </w:r>
    </w:p>
    <w:p w14:paraId="1513965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49B8B9C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第一条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为规范本会重大活动的管理工作，提高本会工作的透明度，维护会员的合法权益，依据《社会团体登记管理条例》、《浙江省社会团体组织活动规则》有关规定，制定本制度。 </w:t>
      </w:r>
    </w:p>
    <w:p w14:paraId="2655002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第二条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本制度所称重大活动备案报告是指将可能对本社团（行业）产生重大影响的活动，在规定的时间内，以备案的方式向业务指导单位和社团登记管理机关报告的行为。 </w:t>
      </w:r>
    </w:p>
    <w:p w14:paraId="46E7447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第三条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本会重大活动应当严格遵守国家法律法规和《章程》的有关规定，维护会员的合法权益，体现会员的意志，有利于促进行业的健康发展。同时，活动不能影响社会稳定、损害社会公众利益。 </w:t>
      </w:r>
    </w:p>
    <w:p w14:paraId="0C947B3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第四条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本会重大活动的内容： </w:t>
      </w:r>
    </w:p>
    <w:p w14:paraId="24BC621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（一）重大捐赠项目； </w:t>
      </w:r>
    </w:p>
    <w:p w14:paraId="55A63B9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（二）修改章程； </w:t>
      </w:r>
    </w:p>
    <w:p w14:paraId="3925F42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（三）创办经济实体； </w:t>
      </w:r>
    </w:p>
    <w:p w14:paraId="4B0F90A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（四）重大的学术活动； </w:t>
      </w:r>
    </w:p>
    <w:p w14:paraId="5E92B46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（五）大型的展览展销活动； </w:t>
      </w:r>
    </w:p>
    <w:p w14:paraId="465E0E3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（六）涉外（包括港、澳、台地区）活动； </w:t>
      </w:r>
    </w:p>
    <w:p w14:paraId="70804BBC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（七）开展评比、达标、表彰活动； </w:t>
      </w:r>
    </w:p>
    <w:p w14:paraId="44FA554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（八）接受境外捐赠或赞助； </w:t>
      </w:r>
    </w:p>
    <w:p w14:paraId="3951C0B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（九）对本行业有重大影响的诉讼活动； </w:t>
      </w:r>
    </w:p>
    <w:p w14:paraId="70BFF76E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（十）有重大社会影响的活动； </w:t>
      </w:r>
    </w:p>
    <w:p w14:paraId="603CE61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（十一）其他重大活动。 </w:t>
      </w:r>
    </w:p>
    <w:p w14:paraId="72BC77A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第五条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本会做出本制度第四条内容之一的决定，从决定之日起7天内应当向相关业务指导单位和登记管理机关备案。其中，开展业内评比、达标、表彰活动的，应经理事会会通过，并经有关部门批准后报登记管理机关审核备案。修改章程的，按照本会章程规定，在理事会通过后30天内，报登记管理机关核准。开展其他内容的，由基金会向登记管理机关和业务指导单位书面报告即可。 </w:t>
      </w:r>
    </w:p>
    <w:p w14:paraId="6B05EAA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第六条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本会重大事项备案报告均以书面形式，主要内容包括：活动的内容、方式、规模、参加人员、时间、地点、经费等方面。 </w:t>
      </w:r>
    </w:p>
    <w:p w14:paraId="72C4333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第七条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本会重大事项备案报告送达后，经受理机关审查，认为活动有违反法律、法规和政策或本会《章程》时，本会应立即停止活动，或进行纠偏后再开展活动。 </w:t>
      </w:r>
    </w:p>
    <w:p w14:paraId="18D85A7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第八条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重大活动开展结束后，需将重大活动开展成效评估、社会影响、存在问题、下一步打算等综合情况，书面报告登记管理机关和相应的业务指导单位。 </w:t>
      </w:r>
    </w:p>
    <w:p w14:paraId="1E29BB5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第九条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本会秘书处应及时、完整保存重大活动备案报告资料，规范归档保管。 </w:t>
      </w:r>
    </w:p>
    <w:p w14:paraId="35DF9FF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第十条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本制度经理事会审议通过后生效，由理事会解释。 </w:t>
      </w:r>
    </w:p>
    <w:p w14:paraId="22AD074F">
      <w:pPr>
        <w:spacing w:line="360" w:lineRule="auto"/>
        <w:ind w:firstLine="720" w:firstLineChars="200"/>
        <w:jc w:val="center"/>
        <w:rPr>
          <w:rFonts w:hint="eastAsia" w:ascii="黑体" w:hAnsi="黑体" w:eastAsia="黑体"/>
          <w:sz w:val="36"/>
          <w:szCs w:val="36"/>
        </w:rPr>
      </w:pPr>
    </w:p>
    <w:p w14:paraId="577D1631"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F97D1C-0893-4AA6-BA5B-8EE3A0F7FD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53AB0892-CED8-4C74-9A02-70A777C36A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5DAE28E-F759-499C-BBE7-BEE6D094C044}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4" w:fontKey="{A4177F48-E5D6-4146-840F-5F35B714EE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D62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0D238">
                          <w:pPr>
                            <w:pStyle w:val="6"/>
                            <w:rPr>
                              <w:rStyle w:val="14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t>40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50D238">
                    <w:pPr>
                      <w:pStyle w:val="6"/>
                      <w:rPr>
                        <w:rStyle w:val="14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14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14"/>
                        <w:sz w:val="30"/>
                        <w:szCs w:val="30"/>
                      </w:rPr>
                      <w:t>40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60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9522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9522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362B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TljOTk2Yjc0NWE3MWNiZjc2OGJkMmFkZjVhYTgifQ=="/>
  </w:docVars>
  <w:rsids>
    <w:rsidRoot w:val="007231AC"/>
    <w:rsid w:val="00014387"/>
    <w:rsid w:val="000165A2"/>
    <w:rsid w:val="00021355"/>
    <w:rsid w:val="00024157"/>
    <w:rsid w:val="00027449"/>
    <w:rsid w:val="000324F2"/>
    <w:rsid w:val="00034F36"/>
    <w:rsid w:val="00036C18"/>
    <w:rsid w:val="00036CAB"/>
    <w:rsid w:val="00045220"/>
    <w:rsid w:val="000458BF"/>
    <w:rsid w:val="00061026"/>
    <w:rsid w:val="000774F0"/>
    <w:rsid w:val="00081856"/>
    <w:rsid w:val="0009419B"/>
    <w:rsid w:val="000A3C0F"/>
    <w:rsid w:val="000B2C4F"/>
    <w:rsid w:val="000B39D2"/>
    <w:rsid w:val="000C00EA"/>
    <w:rsid w:val="000C0DAD"/>
    <w:rsid w:val="000D24D4"/>
    <w:rsid w:val="000E0AC8"/>
    <w:rsid w:val="000E2A59"/>
    <w:rsid w:val="000E4211"/>
    <w:rsid w:val="000E5B8C"/>
    <w:rsid w:val="000F115A"/>
    <w:rsid w:val="00102241"/>
    <w:rsid w:val="00104D3B"/>
    <w:rsid w:val="001110A7"/>
    <w:rsid w:val="001112B7"/>
    <w:rsid w:val="00120A63"/>
    <w:rsid w:val="0012481D"/>
    <w:rsid w:val="001328B6"/>
    <w:rsid w:val="00140944"/>
    <w:rsid w:val="00146159"/>
    <w:rsid w:val="0015435A"/>
    <w:rsid w:val="0015735A"/>
    <w:rsid w:val="0016350B"/>
    <w:rsid w:val="00163A3B"/>
    <w:rsid w:val="00173862"/>
    <w:rsid w:val="001A0424"/>
    <w:rsid w:val="001A40E9"/>
    <w:rsid w:val="001A6470"/>
    <w:rsid w:val="001A7FCA"/>
    <w:rsid w:val="001B362D"/>
    <w:rsid w:val="001B3F59"/>
    <w:rsid w:val="001B4C50"/>
    <w:rsid w:val="001C3372"/>
    <w:rsid w:val="001D1D4A"/>
    <w:rsid w:val="001D5062"/>
    <w:rsid w:val="001E4EFA"/>
    <w:rsid w:val="001E6E8B"/>
    <w:rsid w:val="001E702D"/>
    <w:rsid w:val="001E743D"/>
    <w:rsid w:val="001E7DB2"/>
    <w:rsid w:val="001F4147"/>
    <w:rsid w:val="001F44E8"/>
    <w:rsid w:val="001F5D9E"/>
    <w:rsid w:val="002068B0"/>
    <w:rsid w:val="00212287"/>
    <w:rsid w:val="00213582"/>
    <w:rsid w:val="0021398E"/>
    <w:rsid w:val="002166DB"/>
    <w:rsid w:val="002170A3"/>
    <w:rsid w:val="00225EC0"/>
    <w:rsid w:val="0022677C"/>
    <w:rsid w:val="00231225"/>
    <w:rsid w:val="00233919"/>
    <w:rsid w:val="00234F61"/>
    <w:rsid w:val="00237788"/>
    <w:rsid w:val="00241259"/>
    <w:rsid w:val="00245297"/>
    <w:rsid w:val="00251CB9"/>
    <w:rsid w:val="00260556"/>
    <w:rsid w:val="00261945"/>
    <w:rsid w:val="00265A44"/>
    <w:rsid w:val="00265CF8"/>
    <w:rsid w:val="00273B3B"/>
    <w:rsid w:val="00275396"/>
    <w:rsid w:val="00280D22"/>
    <w:rsid w:val="0028171B"/>
    <w:rsid w:val="00290A03"/>
    <w:rsid w:val="002A231D"/>
    <w:rsid w:val="002A4B35"/>
    <w:rsid w:val="002A5D08"/>
    <w:rsid w:val="002B006C"/>
    <w:rsid w:val="002B769B"/>
    <w:rsid w:val="002C213D"/>
    <w:rsid w:val="002D165E"/>
    <w:rsid w:val="002D44A6"/>
    <w:rsid w:val="002D6C9B"/>
    <w:rsid w:val="002E1228"/>
    <w:rsid w:val="002E1E01"/>
    <w:rsid w:val="002E6566"/>
    <w:rsid w:val="002F17B0"/>
    <w:rsid w:val="003132D7"/>
    <w:rsid w:val="00326297"/>
    <w:rsid w:val="00326E78"/>
    <w:rsid w:val="00327BF3"/>
    <w:rsid w:val="003361D3"/>
    <w:rsid w:val="003654BE"/>
    <w:rsid w:val="00366A7E"/>
    <w:rsid w:val="00370359"/>
    <w:rsid w:val="00372486"/>
    <w:rsid w:val="003738D5"/>
    <w:rsid w:val="00373AD3"/>
    <w:rsid w:val="00373DF8"/>
    <w:rsid w:val="003814CD"/>
    <w:rsid w:val="00383065"/>
    <w:rsid w:val="00397FC0"/>
    <w:rsid w:val="003A1A7B"/>
    <w:rsid w:val="003A3D80"/>
    <w:rsid w:val="003A7A86"/>
    <w:rsid w:val="003B475F"/>
    <w:rsid w:val="003B4846"/>
    <w:rsid w:val="003C23EA"/>
    <w:rsid w:val="003C36EA"/>
    <w:rsid w:val="003C5914"/>
    <w:rsid w:val="003C7439"/>
    <w:rsid w:val="003D01D2"/>
    <w:rsid w:val="003D396A"/>
    <w:rsid w:val="003D5CA9"/>
    <w:rsid w:val="003F0666"/>
    <w:rsid w:val="004042DF"/>
    <w:rsid w:val="0040440B"/>
    <w:rsid w:val="00414602"/>
    <w:rsid w:val="00420746"/>
    <w:rsid w:val="00422B1C"/>
    <w:rsid w:val="00433A40"/>
    <w:rsid w:val="00441E58"/>
    <w:rsid w:val="00443FD6"/>
    <w:rsid w:val="0044450F"/>
    <w:rsid w:val="004463DE"/>
    <w:rsid w:val="00450947"/>
    <w:rsid w:val="00454EBF"/>
    <w:rsid w:val="004568B5"/>
    <w:rsid w:val="004615E0"/>
    <w:rsid w:val="004619CF"/>
    <w:rsid w:val="00467BCE"/>
    <w:rsid w:val="00470025"/>
    <w:rsid w:val="004708B1"/>
    <w:rsid w:val="0047140D"/>
    <w:rsid w:val="0048701D"/>
    <w:rsid w:val="00487CD0"/>
    <w:rsid w:val="004A0456"/>
    <w:rsid w:val="004A1817"/>
    <w:rsid w:val="004B38A2"/>
    <w:rsid w:val="004B63CF"/>
    <w:rsid w:val="004C2246"/>
    <w:rsid w:val="004C5181"/>
    <w:rsid w:val="004D2886"/>
    <w:rsid w:val="004D74AB"/>
    <w:rsid w:val="004E1E96"/>
    <w:rsid w:val="004F0096"/>
    <w:rsid w:val="004F3355"/>
    <w:rsid w:val="004F571D"/>
    <w:rsid w:val="004F637A"/>
    <w:rsid w:val="004F746D"/>
    <w:rsid w:val="004F7BB9"/>
    <w:rsid w:val="005018DA"/>
    <w:rsid w:val="005140B5"/>
    <w:rsid w:val="00516974"/>
    <w:rsid w:val="005206B7"/>
    <w:rsid w:val="005320B2"/>
    <w:rsid w:val="00542114"/>
    <w:rsid w:val="00543C89"/>
    <w:rsid w:val="00551E5E"/>
    <w:rsid w:val="00571512"/>
    <w:rsid w:val="005717A6"/>
    <w:rsid w:val="005768EB"/>
    <w:rsid w:val="00580932"/>
    <w:rsid w:val="00583E65"/>
    <w:rsid w:val="00594FDC"/>
    <w:rsid w:val="005A0746"/>
    <w:rsid w:val="005A4761"/>
    <w:rsid w:val="005A7AAF"/>
    <w:rsid w:val="005B17CF"/>
    <w:rsid w:val="005B27F9"/>
    <w:rsid w:val="005B524B"/>
    <w:rsid w:val="005C0BCF"/>
    <w:rsid w:val="005C2977"/>
    <w:rsid w:val="005C476E"/>
    <w:rsid w:val="005D014C"/>
    <w:rsid w:val="005D58E9"/>
    <w:rsid w:val="005D6ACD"/>
    <w:rsid w:val="005E0AC0"/>
    <w:rsid w:val="005E432E"/>
    <w:rsid w:val="005E4D13"/>
    <w:rsid w:val="005E575B"/>
    <w:rsid w:val="005F0E6B"/>
    <w:rsid w:val="005F3807"/>
    <w:rsid w:val="005F5A27"/>
    <w:rsid w:val="00603F5C"/>
    <w:rsid w:val="00606234"/>
    <w:rsid w:val="00615CF8"/>
    <w:rsid w:val="00616057"/>
    <w:rsid w:val="00622A1D"/>
    <w:rsid w:val="00624B59"/>
    <w:rsid w:val="006358A2"/>
    <w:rsid w:val="0063636F"/>
    <w:rsid w:val="00637205"/>
    <w:rsid w:val="006412ED"/>
    <w:rsid w:val="00644878"/>
    <w:rsid w:val="006479E5"/>
    <w:rsid w:val="00655271"/>
    <w:rsid w:val="00663A76"/>
    <w:rsid w:val="00665C2C"/>
    <w:rsid w:val="00675CB7"/>
    <w:rsid w:val="00676FC8"/>
    <w:rsid w:val="0068162B"/>
    <w:rsid w:val="00685B9A"/>
    <w:rsid w:val="0068652F"/>
    <w:rsid w:val="00686CAC"/>
    <w:rsid w:val="006927FD"/>
    <w:rsid w:val="00693B19"/>
    <w:rsid w:val="006977D9"/>
    <w:rsid w:val="00697EBD"/>
    <w:rsid w:val="006A1160"/>
    <w:rsid w:val="006A17E3"/>
    <w:rsid w:val="006A6075"/>
    <w:rsid w:val="006B1028"/>
    <w:rsid w:val="006B7239"/>
    <w:rsid w:val="006B7716"/>
    <w:rsid w:val="006C3020"/>
    <w:rsid w:val="006C3AA0"/>
    <w:rsid w:val="006E5302"/>
    <w:rsid w:val="006E5533"/>
    <w:rsid w:val="006E77DC"/>
    <w:rsid w:val="007032BC"/>
    <w:rsid w:val="00715F33"/>
    <w:rsid w:val="00716590"/>
    <w:rsid w:val="007231AC"/>
    <w:rsid w:val="00723EA0"/>
    <w:rsid w:val="00727759"/>
    <w:rsid w:val="00727855"/>
    <w:rsid w:val="00730F2F"/>
    <w:rsid w:val="00737E31"/>
    <w:rsid w:val="007462F6"/>
    <w:rsid w:val="007466C3"/>
    <w:rsid w:val="00753C06"/>
    <w:rsid w:val="00754BCE"/>
    <w:rsid w:val="00756543"/>
    <w:rsid w:val="00756808"/>
    <w:rsid w:val="0076393E"/>
    <w:rsid w:val="00764291"/>
    <w:rsid w:val="0076557F"/>
    <w:rsid w:val="00773E3A"/>
    <w:rsid w:val="007823D0"/>
    <w:rsid w:val="007868C5"/>
    <w:rsid w:val="00790CF5"/>
    <w:rsid w:val="007921B1"/>
    <w:rsid w:val="00795DAD"/>
    <w:rsid w:val="00797FC2"/>
    <w:rsid w:val="007A39D9"/>
    <w:rsid w:val="007A407F"/>
    <w:rsid w:val="007B7E36"/>
    <w:rsid w:val="007C2774"/>
    <w:rsid w:val="007C2B9F"/>
    <w:rsid w:val="007C3BAA"/>
    <w:rsid w:val="007C66C4"/>
    <w:rsid w:val="007D2560"/>
    <w:rsid w:val="007D74D0"/>
    <w:rsid w:val="007F025A"/>
    <w:rsid w:val="007F2B9E"/>
    <w:rsid w:val="007F2CB6"/>
    <w:rsid w:val="007F3FE4"/>
    <w:rsid w:val="00801D07"/>
    <w:rsid w:val="008072A4"/>
    <w:rsid w:val="008072BC"/>
    <w:rsid w:val="00807E36"/>
    <w:rsid w:val="00810F0E"/>
    <w:rsid w:val="0081209B"/>
    <w:rsid w:val="0081520A"/>
    <w:rsid w:val="00827B81"/>
    <w:rsid w:val="0083284A"/>
    <w:rsid w:val="00851BA4"/>
    <w:rsid w:val="00856440"/>
    <w:rsid w:val="008626A7"/>
    <w:rsid w:val="00871042"/>
    <w:rsid w:val="00874C80"/>
    <w:rsid w:val="0088176D"/>
    <w:rsid w:val="00881A07"/>
    <w:rsid w:val="00886508"/>
    <w:rsid w:val="00886AB7"/>
    <w:rsid w:val="00890378"/>
    <w:rsid w:val="00893B9B"/>
    <w:rsid w:val="00895A16"/>
    <w:rsid w:val="008979DA"/>
    <w:rsid w:val="008A0CC3"/>
    <w:rsid w:val="008A2CA0"/>
    <w:rsid w:val="008B0D1A"/>
    <w:rsid w:val="008B1C65"/>
    <w:rsid w:val="008B6812"/>
    <w:rsid w:val="008C2002"/>
    <w:rsid w:val="008C68A4"/>
    <w:rsid w:val="008D67DB"/>
    <w:rsid w:val="008E079A"/>
    <w:rsid w:val="008E0E79"/>
    <w:rsid w:val="008E27DF"/>
    <w:rsid w:val="008E606B"/>
    <w:rsid w:val="008F02A0"/>
    <w:rsid w:val="00901181"/>
    <w:rsid w:val="009015B7"/>
    <w:rsid w:val="00901BA9"/>
    <w:rsid w:val="00913603"/>
    <w:rsid w:val="00914AD2"/>
    <w:rsid w:val="00916F8C"/>
    <w:rsid w:val="009177BE"/>
    <w:rsid w:val="00922DCD"/>
    <w:rsid w:val="00923ABC"/>
    <w:rsid w:val="00924AB5"/>
    <w:rsid w:val="00924F70"/>
    <w:rsid w:val="0092708D"/>
    <w:rsid w:val="00932900"/>
    <w:rsid w:val="00946E61"/>
    <w:rsid w:val="009539E9"/>
    <w:rsid w:val="00970CB5"/>
    <w:rsid w:val="00973A40"/>
    <w:rsid w:val="00975707"/>
    <w:rsid w:val="00983FDD"/>
    <w:rsid w:val="009876FE"/>
    <w:rsid w:val="009879EA"/>
    <w:rsid w:val="009907F1"/>
    <w:rsid w:val="009A5073"/>
    <w:rsid w:val="009A6833"/>
    <w:rsid w:val="009A6FE1"/>
    <w:rsid w:val="009B39C7"/>
    <w:rsid w:val="009C2265"/>
    <w:rsid w:val="009C6F14"/>
    <w:rsid w:val="009C7E3F"/>
    <w:rsid w:val="009D0B97"/>
    <w:rsid w:val="009D128A"/>
    <w:rsid w:val="009D488E"/>
    <w:rsid w:val="009E1EAF"/>
    <w:rsid w:val="009F70BB"/>
    <w:rsid w:val="00A03523"/>
    <w:rsid w:val="00A1007B"/>
    <w:rsid w:val="00A206D7"/>
    <w:rsid w:val="00A20EF0"/>
    <w:rsid w:val="00A25739"/>
    <w:rsid w:val="00A25977"/>
    <w:rsid w:val="00A40F32"/>
    <w:rsid w:val="00A41955"/>
    <w:rsid w:val="00A45941"/>
    <w:rsid w:val="00A528B4"/>
    <w:rsid w:val="00A55A89"/>
    <w:rsid w:val="00A55B28"/>
    <w:rsid w:val="00A55D89"/>
    <w:rsid w:val="00A60CED"/>
    <w:rsid w:val="00A67880"/>
    <w:rsid w:val="00A72E32"/>
    <w:rsid w:val="00A750FA"/>
    <w:rsid w:val="00A80DA6"/>
    <w:rsid w:val="00A90A9F"/>
    <w:rsid w:val="00A90AD9"/>
    <w:rsid w:val="00A91899"/>
    <w:rsid w:val="00A93F3A"/>
    <w:rsid w:val="00A97E35"/>
    <w:rsid w:val="00AB4E92"/>
    <w:rsid w:val="00AB780B"/>
    <w:rsid w:val="00AC1334"/>
    <w:rsid w:val="00AC5E6F"/>
    <w:rsid w:val="00AC60CF"/>
    <w:rsid w:val="00AD2B6F"/>
    <w:rsid w:val="00AD7A8D"/>
    <w:rsid w:val="00AF2007"/>
    <w:rsid w:val="00AF6970"/>
    <w:rsid w:val="00B01E0A"/>
    <w:rsid w:val="00B036A3"/>
    <w:rsid w:val="00B057D3"/>
    <w:rsid w:val="00B1227E"/>
    <w:rsid w:val="00B12652"/>
    <w:rsid w:val="00B26B99"/>
    <w:rsid w:val="00B30819"/>
    <w:rsid w:val="00B30FE7"/>
    <w:rsid w:val="00B3210A"/>
    <w:rsid w:val="00B3509C"/>
    <w:rsid w:val="00B36FF0"/>
    <w:rsid w:val="00B50C97"/>
    <w:rsid w:val="00B60E84"/>
    <w:rsid w:val="00B64D2A"/>
    <w:rsid w:val="00B6670B"/>
    <w:rsid w:val="00B70586"/>
    <w:rsid w:val="00B723B0"/>
    <w:rsid w:val="00B7425B"/>
    <w:rsid w:val="00B74CEF"/>
    <w:rsid w:val="00B75C41"/>
    <w:rsid w:val="00B8707C"/>
    <w:rsid w:val="00B87D7F"/>
    <w:rsid w:val="00B9209C"/>
    <w:rsid w:val="00B9377E"/>
    <w:rsid w:val="00B95651"/>
    <w:rsid w:val="00BA21C4"/>
    <w:rsid w:val="00BB6367"/>
    <w:rsid w:val="00BB7CF8"/>
    <w:rsid w:val="00BC6F81"/>
    <w:rsid w:val="00BC76F7"/>
    <w:rsid w:val="00BD08D7"/>
    <w:rsid w:val="00BD1E45"/>
    <w:rsid w:val="00BD4A58"/>
    <w:rsid w:val="00BD6116"/>
    <w:rsid w:val="00BD7305"/>
    <w:rsid w:val="00BD7D80"/>
    <w:rsid w:val="00BE1229"/>
    <w:rsid w:val="00BE289A"/>
    <w:rsid w:val="00BE531F"/>
    <w:rsid w:val="00BE7AB2"/>
    <w:rsid w:val="00BF3883"/>
    <w:rsid w:val="00BF52CE"/>
    <w:rsid w:val="00BF7EA7"/>
    <w:rsid w:val="00C11357"/>
    <w:rsid w:val="00C13EE1"/>
    <w:rsid w:val="00C37170"/>
    <w:rsid w:val="00C46148"/>
    <w:rsid w:val="00C53B69"/>
    <w:rsid w:val="00C570C2"/>
    <w:rsid w:val="00C63FA1"/>
    <w:rsid w:val="00C661CC"/>
    <w:rsid w:val="00C66826"/>
    <w:rsid w:val="00C70D11"/>
    <w:rsid w:val="00C74E07"/>
    <w:rsid w:val="00C92AAA"/>
    <w:rsid w:val="00C960BE"/>
    <w:rsid w:val="00CA0963"/>
    <w:rsid w:val="00CA17A1"/>
    <w:rsid w:val="00CB2737"/>
    <w:rsid w:val="00CB5F92"/>
    <w:rsid w:val="00CD7645"/>
    <w:rsid w:val="00CE27BF"/>
    <w:rsid w:val="00CF06AE"/>
    <w:rsid w:val="00CF0FBB"/>
    <w:rsid w:val="00CF2539"/>
    <w:rsid w:val="00CF4032"/>
    <w:rsid w:val="00CF5A7B"/>
    <w:rsid w:val="00CF7ACD"/>
    <w:rsid w:val="00D34193"/>
    <w:rsid w:val="00D419E6"/>
    <w:rsid w:val="00D44FFB"/>
    <w:rsid w:val="00D47DE7"/>
    <w:rsid w:val="00D51785"/>
    <w:rsid w:val="00D526AC"/>
    <w:rsid w:val="00D53CE8"/>
    <w:rsid w:val="00D613C4"/>
    <w:rsid w:val="00D64657"/>
    <w:rsid w:val="00D71A54"/>
    <w:rsid w:val="00D73E66"/>
    <w:rsid w:val="00D74408"/>
    <w:rsid w:val="00D814F0"/>
    <w:rsid w:val="00D85BAF"/>
    <w:rsid w:val="00D8664F"/>
    <w:rsid w:val="00D87639"/>
    <w:rsid w:val="00D907E2"/>
    <w:rsid w:val="00D90EEB"/>
    <w:rsid w:val="00D92E94"/>
    <w:rsid w:val="00D95C11"/>
    <w:rsid w:val="00DA3EB1"/>
    <w:rsid w:val="00DA7540"/>
    <w:rsid w:val="00DB3056"/>
    <w:rsid w:val="00DB68D1"/>
    <w:rsid w:val="00DC21BA"/>
    <w:rsid w:val="00DC4322"/>
    <w:rsid w:val="00DC537C"/>
    <w:rsid w:val="00DD1BCA"/>
    <w:rsid w:val="00DD2B24"/>
    <w:rsid w:val="00DD4344"/>
    <w:rsid w:val="00DD5F79"/>
    <w:rsid w:val="00DE0C84"/>
    <w:rsid w:val="00DE4EF8"/>
    <w:rsid w:val="00DE5B43"/>
    <w:rsid w:val="00DF3320"/>
    <w:rsid w:val="00E019AA"/>
    <w:rsid w:val="00E05FEC"/>
    <w:rsid w:val="00E123B1"/>
    <w:rsid w:val="00E14AA0"/>
    <w:rsid w:val="00E16FBD"/>
    <w:rsid w:val="00E26DBA"/>
    <w:rsid w:val="00E359D3"/>
    <w:rsid w:val="00E413DF"/>
    <w:rsid w:val="00E44EC9"/>
    <w:rsid w:val="00E4558B"/>
    <w:rsid w:val="00E47144"/>
    <w:rsid w:val="00E601EE"/>
    <w:rsid w:val="00E72741"/>
    <w:rsid w:val="00E72B94"/>
    <w:rsid w:val="00E74749"/>
    <w:rsid w:val="00E81302"/>
    <w:rsid w:val="00E90FC2"/>
    <w:rsid w:val="00E92CCD"/>
    <w:rsid w:val="00EA0B1F"/>
    <w:rsid w:val="00EA10CE"/>
    <w:rsid w:val="00EA18FA"/>
    <w:rsid w:val="00EA4717"/>
    <w:rsid w:val="00EA4A12"/>
    <w:rsid w:val="00EA71B1"/>
    <w:rsid w:val="00EB26FF"/>
    <w:rsid w:val="00EC2CA1"/>
    <w:rsid w:val="00EC4271"/>
    <w:rsid w:val="00EC6E50"/>
    <w:rsid w:val="00EC7725"/>
    <w:rsid w:val="00ED523E"/>
    <w:rsid w:val="00EE56A5"/>
    <w:rsid w:val="00EE5D19"/>
    <w:rsid w:val="00EE7F3C"/>
    <w:rsid w:val="00EF31DB"/>
    <w:rsid w:val="00EF4975"/>
    <w:rsid w:val="00EF6388"/>
    <w:rsid w:val="00F00AAA"/>
    <w:rsid w:val="00F01F29"/>
    <w:rsid w:val="00F06459"/>
    <w:rsid w:val="00F16FD1"/>
    <w:rsid w:val="00F22905"/>
    <w:rsid w:val="00F22BFE"/>
    <w:rsid w:val="00F25A35"/>
    <w:rsid w:val="00F2611E"/>
    <w:rsid w:val="00F27225"/>
    <w:rsid w:val="00F27662"/>
    <w:rsid w:val="00F31FF9"/>
    <w:rsid w:val="00F34B60"/>
    <w:rsid w:val="00F36E23"/>
    <w:rsid w:val="00F439B8"/>
    <w:rsid w:val="00F440FF"/>
    <w:rsid w:val="00F5231E"/>
    <w:rsid w:val="00F54E8E"/>
    <w:rsid w:val="00F6225B"/>
    <w:rsid w:val="00F6330B"/>
    <w:rsid w:val="00F706E1"/>
    <w:rsid w:val="00F737CE"/>
    <w:rsid w:val="00F73FE7"/>
    <w:rsid w:val="00F839CE"/>
    <w:rsid w:val="00F86915"/>
    <w:rsid w:val="00F8734A"/>
    <w:rsid w:val="00FA06E0"/>
    <w:rsid w:val="00FA181B"/>
    <w:rsid w:val="00FA1F53"/>
    <w:rsid w:val="00FB74A2"/>
    <w:rsid w:val="00FC03BC"/>
    <w:rsid w:val="00FC0484"/>
    <w:rsid w:val="00FC338E"/>
    <w:rsid w:val="00FC38E9"/>
    <w:rsid w:val="00FC3CB4"/>
    <w:rsid w:val="00FE00CC"/>
    <w:rsid w:val="00FE0926"/>
    <w:rsid w:val="00FE5554"/>
    <w:rsid w:val="00FE7D79"/>
    <w:rsid w:val="00FF442B"/>
    <w:rsid w:val="029A6A52"/>
    <w:rsid w:val="04D253F8"/>
    <w:rsid w:val="05490839"/>
    <w:rsid w:val="05A141B4"/>
    <w:rsid w:val="0A5527F5"/>
    <w:rsid w:val="0ECD1641"/>
    <w:rsid w:val="12BD603C"/>
    <w:rsid w:val="160B6B83"/>
    <w:rsid w:val="18B8291A"/>
    <w:rsid w:val="18EB43EE"/>
    <w:rsid w:val="1BCA00E8"/>
    <w:rsid w:val="1BCB06CE"/>
    <w:rsid w:val="204A54EF"/>
    <w:rsid w:val="20FD05AB"/>
    <w:rsid w:val="23856A56"/>
    <w:rsid w:val="23D06382"/>
    <w:rsid w:val="27A95684"/>
    <w:rsid w:val="27AC6C95"/>
    <w:rsid w:val="289514A8"/>
    <w:rsid w:val="2C374D1B"/>
    <w:rsid w:val="2DF34EA0"/>
    <w:rsid w:val="336F6106"/>
    <w:rsid w:val="34106DFB"/>
    <w:rsid w:val="34974A05"/>
    <w:rsid w:val="365E39F4"/>
    <w:rsid w:val="37502610"/>
    <w:rsid w:val="40A6021E"/>
    <w:rsid w:val="40C357E1"/>
    <w:rsid w:val="436D4129"/>
    <w:rsid w:val="46F624E5"/>
    <w:rsid w:val="49302DA0"/>
    <w:rsid w:val="4C55409A"/>
    <w:rsid w:val="4E6B45BF"/>
    <w:rsid w:val="50FD3224"/>
    <w:rsid w:val="51CC6384"/>
    <w:rsid w:val="52653BBD"/>
    <w:rsid w:val="57715B3F"/>
    <w:rsid w:val="597C58A9"/>
    <w:rsid w:val="5B246D76"/>
    <w:rsid w:val="5FC609F2"/>
    <w:rsid w:val="611778D9"/>
    <w:rsid w:val="64E24571"/>
    <w:rsid w:val="671C39B6"/>
    <w:rsid w:val="67E817AD"/>
    <w:rsid w:val="6BE23A0B"/>
    <w:rsid w:val="70FE073F"/>
    <w:rsid w:val="72F26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0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rPr>
      <w:sz w:val="3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</w:style>
  <w:style w:type="character" w:styleId="14">
    <w:name w:val="page number"/>
    <w:basedOn w:val="12"/>
    <w:uiPriority w:val="0"/>
  </w:style>
  <w:style w:type="character" w:styleId="15">
    <w:name w:val="annotation reference"/>
    <w:semiHidden/>
    <w:uiPriority w:val="0"/>
    <w:rPr>
      <w:sz w:val="21"/>
      <w:szCs w:val="21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am-datepicker-hour"/>
    <w:basedOn w:val="12"/>
    <w:qFormat/>
    <w:uiPriority w:val="0"/>
  </w:style>
  <w:style w:type="paragraph" w:customStyle="1" w:styleId="1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15255</Words>
  <Characters>15337</Characters>
  <Lines>235</Lines>
  <Paragraphs>66</Paragraphs>
  <TotalTime>19</TotalTime>
  <ScaleCrop>false</ScaleCrop>
  <LinksUpToDate>false</LinksUpToDate>
  <CharactersWithSpaces>15657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2017-08-12T13:14:00Z</dcterms:created>
  <dc:creator>user</dc:creator>
  <cp:lastModifiedBy>骆忠法</cp:lastModifiedBy>
  <cp:lastPrinted>2021-12-30T05:27:00Z</cp:lastPrinted>
  <dcterms:modified xsi:type="dcterms:W3CDTF">2024-07-31T09:36:43Z</dcterms:modified>
  <dc:title>规 章 制 度 汇 编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C93D5A13C39243A2A22DDE6469CBF2E8_13</vt:lpwstr>
  </property>
</Properties>
</file>